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59DC0" w14:textId="77777777" w:rsidR="006D575A" w:rsidRPr="00173660" w:rsidRDefault="00173660">
      <w:pPr>
        <w:rPr>
          <w:b/>
          <w:bCs/>
          <w:lang w:val="en-GB"/>
        </w:rPr>
      </w:pPr>
      <w:r w:rsidRPr="00173660">
        <w:rPr>
          <w:b/>
          <w:bCs/>
          <w:lang w:val="en-GB"/>
        </w:rPr>
        <w:t xml:space="preserve">Creative North Solution / </w:t>
      </w:r>
      <w:r w:rsidR="0040790B" w:rsidRPr="00173660">
        <w:rPr>
          <w:b/>
          <w:bCs/>
          <w:lang w:val="en-GB"/>
        </w:rPr>
        <w:t>DT tillbehörsserie</w:t>
      </w:r>
    </w:p>
    <w:p w14:paraId="4041963B" w14:textId="77777777" w:rsidR="00631452" w:rsidRPr="00173660" w:rsidRDefault="00631452">
      <w:pPr>
        <w:rPr>
          <w:b/>
          <w:bCs/>
          <w:lang w:val="en-GB"/>
        </w:rPr>
      </w:pPr>
    </w:p>
    <w:p w14:paraId="2F2D3A37" w14:textId="77777777" w:rsidR="006D575A" w:rsidRPr="00173660" w:rsidRDefault="00173660">
      <w:pPr>
        <w:rPr>
          <w:lang w:val="en-GB"/>
        </w:rPr>
      </w:pPr>
      <w:r w:rsidRPr="00173660">
        <w:rPr>
          <w:lang w:val="en-GB"/>
        </w:rPr>
        <w:t xml:space="preserve">DT-Surface </w:t>
      </w:r>
      <w:r w:rsidR="00830010" w:rsidRPr="00173660">
        <w:rPr>
          <w:lang w:val="en-GB"/>
        </w:rPr>
        <w:t xml:space="preserve">Box </w:t>
      </w:r>
      <w:r w:rsidR="00607DEA" w:rsidRPr="00173660">
        <w:rPr>
          <w:lang w:val="en-GB"/>
        </w:rPr>
        <w:t>a</w:t>
      </w:r>
    </w:p>
    <w:p w14:paraId="751F0F38" w14:textId="6B8D3A2D" w:rsidR="006D575A" w:rsidRPr="00173660" w:rsidRDefault="00173660">
      <w:pPr>
        <w:spacing w:after="0"/>
        <w:rPr>
          <w:lang w:val="en-GB"/>
        </w:rPr>
      </w:pPr>
      <w:r w:rsidRPr="00173660">
        <w:rPr>
          <w:lang w:val="en-GB"/>
        </w:rPr>
        <w:t xml:space="preserve">IP 20 </w:t>
      </w:r>
      <w:r w:rsidRPr="00AC186C">
        <w:rPr>
          <w:rFonts w:cs="DINPro-Regular"/>
          <w:color w:val="000000"/>
          <w:lang w:val="en-GB"/>
        </w:rPr>
        <w:t xml:space="preserve">Ytmonterad dosa </w:t>
      </w:r>
      <w:r>
        <w:rPr>
          <w:lang w:val="en-GB"/>
        </w:rPr>
        <w:t>antracit</w:t>
      </w:r>
      <w:r w:rsidRPr="00AC186C">
        <w:rPr>
          <w:lang w:val="en-GB"/>
        </w:rPr>
        <w:t xml:space="preserve"> för sensor serien DT</w:t>
      </w:r>
      <w:r w:rsidRPr="00173660">
        <w:rPr>
          <w:lang w:val="en-GB"/>
        </w:rPr>
        <w:br/>
      </w:r>
      <w:r w:rsidRPr="00173660">
        <w:rPr>
          <w:lang w:val="en-GB"/>
        </w:rPr>
        <w:t xml:space="preserve">4- </w:t>
      </w:r>
      <w:r w:rsidRPr="00AC186C">
        <w:rPr>
          <w:lang w:val="en-GB"/>
        </w:rPr>
        <w:t xml:space="preserve">faldig kabelinföring med Wiska </w:t>
      </w:r>
      <w:r w:rsidRPr="00AC186C">
        <w:rPr>
          <w:rFonts w:cs="DINPro-Regular"/>
          <w:color w:val="000000"/>
          <w:lang w:val="en-GB"/>
        </w:rPr>
        <w:t>membrantätning</w:t>
      </w:r>
      <w:r w:rsidRPr="00AC186C">
        <w:rPr>
          <w:lang w:val="en-GB"/>
        </w:rPr>
        <w:t xml:space="preserve"> EMT 16</w:t>
      </w:r>
      <w:r w:rsidR="00725C16" w:rsidRPr="00173660">
        <w:rPr>
          <w:lang w:val="en-GB"/>
        </w:rPr>
        <w:br/>
      </w:r>
      <w:r w:rsidRPr="00AC186C">
        <w:rPr>
          <w:lang w:val="en-GB"/>
        </w:rPr>
        <w:t>Typ av enhet: Utanpåliggande dosa - tillbehör</w:t>
      </w:r>
    </w:p>
    <w:p w14:paraId="4397BCDF" w14:textId="77777777" w:rsidR="006D575A" w:rsidRPr="00173660" w:rsidRDefault="00173660">
      <w:pPr>
        <w:spacing w:after="0"/>
        <w:rPr>
          <w:lang w:val="en-GB"/>
        </w:rPr>
      </w:pPr>
      <w:r w:rsidRPr="00173660">
        <w:rPr>
          <w:lang w:val="en-GB"/>
        </w:rPr>
        <w:t xml:space="preserve">Mått: </w:t>
      </w:r>
      <w:r w:rsidR="00830010" w:rsidRPr="00173660">
        <w:rPr>
          <w:lang w:val="en-GB"/>
        </w:rPr>
        <w:t>Ø 84mm</w:t>
      </w:r>
      <w:r w:rsidRPr="00173660">
        <w:rPr>
          <w:lang w:val="en-GB"/>
        </w:rPr>
        <w:t xml:space="preserve">, H: </w:t>
      </w:r>
      <w:r w:rsidRPr="00173660">
        <w:rPr>
          <w:lang w:val="en-GB"/>
        </w:rPr>
        <w:t>36mm</w:t>
      </w:r>
    </w:p>
    <w:p w14:paraId="2F3595A6" w14:textId="77777777" w:rsidR="006D575A" w:rsidRPr="00173660" w:rsidRDefault="00173660">
      <w:pPr>
        <w:spacing w:after="0"/>
        <w:rPr>
          <w:lang w:val="en-GB"/>
        </w:rPr>
      </w:pPr>
      <w:r w:rsidRPr="00173660">
        <w:rPr>
          <w:lang w:val="en-GB"/>
        </w:rPr>
        <w:t>Användningsområde: Inomhusbruk</w:t>
      </w:r>
    </w:p>
    <w:p w14:paraId="35BAC497" w14:textId="47D0D9AF" w:rsidR="006D575A" w:rsidRDefault="00173660">
      <w:pPr>
        <w:spacing w:after="0"/>
      </w:pPr>
      <w:r w:rsidRPr="00AC186C">
        <w:rPr>
          <w:rFonts w:cs="Arial"/>
          <w:color w:val="000000"/>
        </w:rPr>
        <w:t>Höljets färg</w:t>
      </w:r>
      <w:r>
        <w:t xml:space="preserve">: </w:t>
      </w:r>
      <w:r w:rsidR="00607DEA">
        <w:t xml:space="preserve">Antracit </w:t>
      </w:r>
      <w:r w:rsidR="00830010">
        <w:t xml:space="preserve">[RAL </w:t>
      </w:r>
      <w:r w:rsidR="00607DEA">
        <w:t>7021</w:t>
      </w:r>
      <w:r w:rsidR="00830010">
        <w:t>]</w:t>
      </w:r>
    </w:p>
    <w:p w14:paraId="5914B30A" w14:textId="77777777" w:rsidR="006D575A" w:rsidRDefault="00173660">
      <w:pPr>
        <w:spacing w:after="0"/>
      </w:pPr>
      <w:r>
        <w:t xml:space="preserve">Hölje: </w:t>
      </w:r>
      <w:r w:rsidR="00830010">
        <w:t>UV-stabiliserad polykarbonat</w:t>
      </w:r>
    </w:p>
    <w:sectPr w:rsidR="006D57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Regular">
    <w:altName w:val="DINPro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547F5"/>
    <w:rsid w:val="001410A5"/>
    <w:rsid w:val="001467A3"/>
    <w:rsid w:val="00173660"/>
    <w:rsid w:val="00402018"/>
    <w:rsid w:val="0040790B"/>
    <w:rsid w:val="005D3A20"/>
    <w:rsid w:val="005F6DE3"/>
    <w:rsid w:val="00607DEA"/>
    <w:rsid w:val="00631452"/>
    <w:rsid w:val="006D575A"/>
    <w:rsid w:val="00725C16"/>
    <w:rsid w:val="00757A90"/>
    <w:rsid w:val="00792343"/>
    <w:rsid w:val="007B3692"/>
    <w:rsid w:val="00830010"/>
    <w:rsid w:val="00BD6867"/>
    <w:rsid w:val="00C45D58"/>
    <w:rsid w:val="00C86F42"/>
    <w:rsid w:val="00D41D7E"/>
    <w:rsid w:val="00DE47B1"/>
    <w:rsid w:val="00DF2804"/>
    <w:rsid w:val="00EC498A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E0D6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>, docId:A9B884E734F655A6D226D78CB71AF082</cp:keywords>
  <dc:description/>
  <cp:lastModifiedBy>Christina Krämer</cp:lastModifiedBy>
  <cp:revision>3</cp:revision>
  <dcterms:created xsi:type="dcterms:W3CDTF">2024-04-14T17:13:00Z</dcterms:created>
  <dcterms:modified xsi:type="dcterms:W3CDTF">2024-04-14T17:16:00Z</dcterms:modified>
</cp:coreProperties>
</file>